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CF" w:rsidRPr="004448CF" w:rsidRDefault="00274FC2" w:rsidP="00274FC2">
      <w:pPr>
        <w:shd w:val="clear" w:color="auto" w:fill="FFFFFF"/>
        <w:spacing w:after="0" w:line="421" w:lineRule="atLeast"/>
        <w:outlineLvl w:val="2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color w:val="040404"/>
          <w:lang w:eastAsia="ru-RU"/>
        </w:rPr>
        <w:t xml:space="preserve">                                     </w:t>
      </w:r>
      <w:r w:rsidR="004448CF" w:rsidRPr="004448CF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ВАРИАНТ I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4"/>
          <w:szCs w:val="24"/>
          <w:lang w:eastAsia="ru-RU"/>
        </w:rPr>
      </w:pPr>
      <w:r w:rsidRPr="004448CF">
        <w:rPr>
          <w:rFonts w:ascii="Verdana" w:eastAsia="Times New Roman" w:hAnsi="Verdana" w:cs="Times New Roman"/>
          <w:i/>
          <w:iCs/>
          <w:color w:val="040404"/>
          <w:sz w:val="24"/>
          <w:szCs w:val="24"/>
          <w:lang w:eastAsia="ru-RU"/>
        </w:rPr>
        <w:t>Запишите номер своего варианта. Спишите текст, вставляя пропущенные буквы и раскрывая скобки, вставьте пропущенные знаки препинания в предложениях.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 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Как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дума..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те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— на что больше п..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хож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 лёд — на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кло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или на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студ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нь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?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Скаж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те: конечно, на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кло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, — он такой(же) твердый. Но это совсем (не)верно. </w:t>
      </w:r>
      <w:proofErr w:type="spellStart"/>
      <w:proofErr w:type="gram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Пол..</w:t>
      </w:r>
      <w:proofErr w:type="gram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жите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кусок льда на два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чурбанч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..ка через него п..р..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кин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..те проволоку а к ней крепко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в..жите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гир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..ку или камен.. .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vertAlign w:val="superscript"/>
          <w:lang w:eastAsia="ru-RU"/>
        </w:rPr>
        <w:t>4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П..лучит..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совсем (не)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ожида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(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н,нн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)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ая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вещ.. . Проволока (по)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немногу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пр..режет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лёд и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уп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дёт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(в)низ а брусок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остан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целым.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Знач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..т лёд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хож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(не)на стекло а на густой студен... Но ведь если блюдо со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студн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м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накл..нить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, он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потеч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..т (в)низ. А лёд?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Оказ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вает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лёд тоже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мож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..т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теч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.., как вода.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высок..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х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г..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рах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, где шумят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л..вины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, снег часто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слёж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вает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и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..вращает..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в лёд. Но лёд (не)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держ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на крутых горных склонах.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Медле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(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н,нн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)о (едва)едва он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нач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нает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теч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 (в)низ, в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лину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лучает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наст..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ящ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..я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ледя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(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н,нн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)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ая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река. Ледник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ра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мывает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берега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отрыва..т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от них куски. Камни эти плывут на льду — он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сёт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их с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с..бою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(В)низу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плее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Лёд там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та..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а камни ост..ют..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на земле.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(145 слов)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i/>
          <w:iCs/>
          <w:color w:val="040404"/>
          <w:sz w:val="28"/>
          <w:szCs w:val="28"/>
          <w:lang w:eastAsia="ru-RU"/>
        </w:rPr>
        <w:t>Отступите 2 строки от текста.</w:t>
      </w: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 </w:t>
      </w:r>
      <w:r w:rsidRPr="004448CF">
        <w:rPr>
          <w:rFonts w:ascii="Verdana" w:eastAsia="Times New Roman" w:hAnsi="Verdana" w:cs="Times New Roman"/>
          <w:i/>
          <w:iCs/>
          <w:color w:val="040404"/>
          <w:sz w:val="28"/>
          <w:szCs w:val="28"/>
          <w:lang w:eastAsia="ru-RU"/>
        </w:rPr>
        <w:t>Выполните грамматическое задание.</w:t>
      </w:r>
    </w:p>
    <w:p w:rsidR="004448CF" w:rsidRPr="004448CF" w:rsidRDefault="004448CF" w:rsidP="004448C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Грамматическое задание</w:t>
      </w:r>
    </w:p>
    <w:p w:rsidR="004448CF" w:rsidRPr="004448CF" w:rsidRDefault="004448CF" w:rsidP="004448CF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Синтаксический разбор простого предложения: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spellStart"/>
      <w:proofErr w:type="gram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Пол..</w:t>
      </w:r>
      <w:proofErr w:type="gram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жите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кусок льда на два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чурбанч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..ка через него п..р..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кин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..те проволоку а к ней крепко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в..жите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гир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..ку или камен.. .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vertAlign w:val="superscript"/>
          <w:lang w:eastAsia="ru-RU"/>
        </w:rPr>
        <w:t>4</w:t>
      </w:r>
    </w:p>
    <w:p w:rsidR="004448CF" w:rsidRPr="004448CF" w:rsidRDefault="004448CF" w:rsidP="004448CF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Выпишите разные типы словосочетаний из своего предложения: 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согласование, управление, примыкание</w:t>
      </w: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, указав вид словосочетания по главному слову и значение по зависимому слову.</w:t>
      </w:r>
    </w:p>
    <w:p w:rsidR="004448CF" w:rsidRPr="004448CF" w:rsidRDefault="004448CF" w:rsidP="004448CF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Найдите и обозначьте в тексте 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виды односоставных</w:t>
      </w: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 предложений, подчеркнув в них главные члены.</w:t>
      </w:r>
    </w:p>
    <w:p w:rsidR="004448CF" w:rsidRPr="004448CF" w:rsidRDefault="004448CF" w:rsidP="004448CF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Объясните словесно написание орфограмм в словах: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ледя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(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н,нн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)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ая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-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ра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мывает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-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пол..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жите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–</w:t>
      </w:r>
    </w:p>
    <w:p w:rsidR="004448CF" w:rsidRPr="004448CF" w:rsidRDefault="00274FC2" w:rsidP="00274FC2">
      <w:pPr>
        <w:shd w:val="clear" w:color="auto" w:fill="FFFFFF"/>
        <w:spacing w:after="0" w:line="421" w:lineRule="atLeast"/>
        <w:outlineLvl w:val="2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lastRenderedPageBreak/>
        <w:t xml:space="preserve">                                 </w:t>
      </w:r>
      <w:r w:rsidR="004448CF" w:rsidRPr="004448CF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ВАРИАНТ II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lang w:eastAsia="ru-RU"/>
        </w:rPr>
      </w:pPr>
      <w:r w:rsidRPr="004448CF">
        <w:rPr>
          <w:rFonts w:ascii="Verdana" w:eastAsia="Times New Roman" w:hAnsi="Verdana" w:cs="Times New Roman"/>
          <w:i/>
          <w:iCs/>
          <w:color w:val="040404"/>
          <w:lang w:eastAsia="ru-RU"/>
        </w:rPr>
        <w:t>Запишите номер своего варианта. Спишите текст, вставляя пропущенные буквы и раскрывая скобки, вставьте пропущенные знаки препинания в предложениях.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lang w:eastAsia="ru-RU"/>
        </w:rPr>
        <w:t> 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В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м..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розн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ю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п..году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пуш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стый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снег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сыпл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точно сухой песок. А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соб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ри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его в кучу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п..хлопай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л..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патой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, ..ставь на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ноч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.., утром на кучу можно в..к..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чить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 (Не)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валиш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Это уже горка.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К..тис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с неё на сала..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ках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! На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стал..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ных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полоз..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ях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хорошо к..тат..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по льду да (не)всегда их д..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станеш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 А с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сам..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дел..ной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горки можно к..тат..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и на ледянке.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дырявле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(</w:t>
      </w:r>
      <w:proofErr w:type="spellStart"/>
      <w:proofErr w:type="gram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н,нн</w:t>
      </w:r>
      <w:proofErr w:type="spellEnd"/>
      <w:proofErr w:type="gram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)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ое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реш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..то набей снегом пол..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жи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один конец веревки (с)верху и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п..лей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водой.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vertAlign w:val="superscript"/>
          <w:lang w:eastAsia="ru-RU"/>
        </w:rPr>
        <w:t>4</w:t>
      </w: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 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Ноч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..ной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моро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скр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..пит всё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проч..но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Хв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тай за в..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сящий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конец вере..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и тащи на горку с..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дись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там на неё и — шмыг (в)низ! Ледянка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крутит..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но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ск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льзит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луч..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ше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саней и (не)кувыркает..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(ни)когда.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На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ньках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(не)к..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тись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сразу по льду: нос р..зоб..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ёш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 . (С)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начал..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п..пробуй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ехат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 по твёрдой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снег..вой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дорог..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утопта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(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н,нн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)ой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пеш..ходами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Когда конёк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йдет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прямо, не в..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хляет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в стороны, тогда можно и на лёд идти. Есть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ньки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с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деревя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(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н,нн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)ой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коло..кой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 Для них (не)нужно ремней кожа(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н,нн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)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ых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с..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пог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Они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..вяз..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вают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беч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вками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на вал..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нки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и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держ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проч..но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(146 слов)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i/>
          <w:iCs/>
          <w:color w:val="040404"/>
          <w:sz w:val="28"/>
          <w:szCs w:val="28"/>
          <w:lang w:eastAsia="ru-RU"/>
        </w:rPr>
        <w:t>Отступите 2 строки от текста.</w:t>
      </w: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 </w:t>
      </w:r>
      <w:r w:rsidRPr="004448CF">
        <w:rPr>
          <w:rFonts w:ascii="Verdana" w:eastAsia="Times New Roman" w:hAnsi="Verdana" w:cs="Times New Roman"/>
          <w:i/>
          <w:iCs/>
          <w:color w:val="040404"/>
          <w:sz w:val="28"/>
          <w:szCs w:val="28"/>
          <w:lang w:eastAsia="ru-RU"/>
        </w:rPr>
        <w:t>Выполните грамматическое задание.</w:t>
      </w:r>
    </w:p>
    <w:p w:rsidR="004448CF" w:rsidRPr="004448CF" w:rsidRDefault="004448CF" w:rsidP="004448C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b/>
          <w:color w:val="040404"/>
          <w:sz w:val="28"/>
          <w:szCs w:val="28"/>
          <w:lang w:eastAsia="ru-RU"/>
        </w:rPr>
        <w:t>Грамматическое задание</w:t>
      </w:r>
    </w:p>
    <w:p w:rsidR="004448CF" w:rsidRPr="004448CF" w:rsidRDefault="004448CF" w:rsidP="004448CF">
      <w:pPr>
        <w:numPr>
          <w:ilvl w:val="0"/>
          <w:numId w:val="3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Синтаксический разбор простого предложения: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дырявле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(</w:t>
      </w:r>
      <w:proofErr w:type="spellStart"/>
      <w:proofErr w:type="gram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н,нн</w:t>
      </w:r>
      <w:proofErr w:type="spellEnd"/>
      <w:proofErr w:type="gram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)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ое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реш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..то набей снегом пол..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жи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один конец веревки (с)верху и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п..лей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водой.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vertAlign w:val="superscript"/>
          <w:lang w:eastAsia="ru-RU"/>
        </w:rPr>
        <w:t>4</w:t>
      </w:r>
    </w:p>
    <w:p w:rsidR="004448CF" w:rsidRPr="004448CF" w:rsidRDefault="004448CF" w:rsidP="004448CF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Выпишите разные типы словосочетаний из своего предложения: 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согласование, управление, примыкание</w:t>
      </w: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, указав вид словосочетания по главному слову и значение по зависимому слову.</w:t>
      </w:r>
    </w:p>
    <w:p w:rsidR="004448CF" w:rsidRPr="004448CF" w:rsidRDefault="004448CF" w:rsidP="004448CF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Найдите и обозначьте в тексте 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виды односоставных</w:t>
      </w: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 предложений, подчеркнув в них главные члены.</w:t>
      </w:r>
    </w:p>
    <w:p w:rsidR="004448CF" w:rsidRPr="004448CF" w:rsidRDefault="004448CF" w:rsidP="004448CF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Объясните словесно написание орфограмм в словах: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утопта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(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н,нн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)ой -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..вяз..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вают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-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пол..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жи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-</w:t>
      </w:r>
    </w:p>
    <w:p w:rsidR="004448CF" w:rsidRPr="00274FC2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noProof/>
          <w:color w:val="040404"/>
          <w:sz w:val="28"/>
          <w:szCs w:val="28"/>
          <w:lang w:eastAsia="ru-RU"/>
        </w:rPr>
      </w:pPr>
    </w:p>
    <w:p w:rsidR="004448CF" w:rsidRPr="004448CF" w:rsidRDefault="00A759A6" w:rsidP="00A759A6">
      <w:pPr>
        <w:shd w:val="clear" w:color="auto" w:fill="FFFFFF"/>
        <w:spacing w:after="0" w:line="421" w:lineRule="atLeast"/>
        <w:outlineLvl w:val="2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noProof/>
          <w:color w:val="040404"/>
          <w:lang w:eastAsia="ru-RU"/>
        </w:rPr>
        <w:lastRenderedPageBreak/>
        <w:t xml:space="preserve">                                           </w:t>
      </w:r>
      <w:r w:rsidR="004448CF" w:rsidRPr="004448CF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ВАРИАНТ III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lang w:eastAsia="ru-RU"/>
        </w:rPr>
      </w:pPr>
      <w:r w:rsidRPr="004448CF">
        <w:rPr>
          <w:rFonts w:ascii="Verdana" w:eastAsia="Times New Roman" w:hAnsi="Verdana" w:cs="Times New Roman"/>
          <w:i/>
          <w:iCs/>
          <w:color w:val="040404"/>
          <w:lang w:eastAsia="ru-RU"/>
        </w:rPr>
        <w:t>Запишите номер своего варианта. Спишите текст, вставляя пропущенные буквы и раскрывая скобки, вставьте пропущенные знаки препинания в предложениях.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lang w:eastAsia="ru-RU"/>
        </w:rPr>
        <w:t> 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Луч..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ше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кон..ков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лыж..! По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люб..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му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сугробу на них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йдёш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 по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всяк..й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дорог... А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главн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..е — сам..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му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их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сделат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 (не)трудно. (С)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легк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выгнут..е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д..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щеч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от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ра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валивш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йся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боч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тут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..годят..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Два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реме..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ка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, а то и просто два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обры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..ка вере..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да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дюж..на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мелк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..х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гвоз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дей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— вот все, что п..требует..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для лыж.. на первый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ра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 .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Когда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н..валит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много снегу, (не)ходи в лес без лыж.. .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З..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вязн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ш.. и..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муч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еш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дёт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уйти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д..мой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(ни)чего (не)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увидя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А на лыжах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йдёшь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, (не)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..в..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лиш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И след зайца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найдёш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: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четыр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 ямки — две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п..больше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подли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(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н,нн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)ей и две п..мен..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ше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п..к..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роче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И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ч..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рного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с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красн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..й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гол..вой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дятла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увид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..ш..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услыш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..ш.. . Он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трепл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 ш..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шку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на ел.. и кричит Кик-кик!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Х..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хлатые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св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р..стели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пр..летят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и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ра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..сядут..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стайкой на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бе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лист..й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б..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рёзе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На кусте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дит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красн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грудый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гир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.. и поёт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т..хон..ко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, точно п..скрип..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вает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. А 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терева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а белки! Да мало ли что 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ещ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..!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(Не)п..</w:t>
      </w: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считат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,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скол..ко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там 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инт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ресн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го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 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Из всех сил </w:t>
      </w:r>
      <w:proofErr w:type="gram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ст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</w:t>
      </w:r>
      <w:proofErr w:type="gram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райся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устроить себе лыж..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оден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ле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..ко и т..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пло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и иди в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зимн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..й лес!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vertAlign w:val="superscript"/>
          <w:lang w:eastAsia="ru-RU"/>
        </w:rPr>
        <w:t>4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148 слов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i/>
          <w:iCs/>
          <w:color w:val="040404"/>
          <w:sz w:val="28"/>
          <w:szCs w:val="28"/>
          <w:lang w:eastAsia="ru-RU"/>
        </w:rPr>
        <w:t>Отступите 2 строки от текста.</w:t>
      </w: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 </w:t>
      </w:r>
      <w:r w:rsidRPr="004448CF">
        <w:rPr>
          <w:rFonts w:ascii="Verdana" w:eastAsia="Times New Roman" w:hAnsi="Verdana" w:cs="Times New Roman"/>
          <w:i/>
          <w:iCs/>
          <w:color w:val="040404"/>
          <w:sz w:val="28"/>
          <w:szCs w:val="28"/>
          <w:lang w:eastAsia="ru-RU"/>
        </w:rPr>
        <w:t>Выполните грамматическое задание.</w:t>
      </w:r>
    </w:p>
    <w:p w:rsidR="004448CF" w:rsidRPr="004448CF" w:rsidRDefault="004448CF" w:rsidP="004448C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Грамматическое задание</w:t>
      </w:r>
    </w:p>
    <w:p w:rsidR="004448CF" w:rsidRPr="004448CF" w:rsidRDefault="004448CF" w:rsidP="004448CF">
      <w:pPr>
        <w:numPr>
          <w:ilvl w:val="0"/>
          <w:numId w:val="5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Синтаксический разбор простого предложения: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Из всех сил </w:t>
      </w:r>
      <w:proofErr w:type="gram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ст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</w:t>
      </w:r>
      <w:proofErr w:type="gram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райся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устроить себе лыж..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оден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ле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..ко и т..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пло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 xml:space="preserve"> и иди в </w:t>
      </w:r>
      <w:proofErr w:type="spellStart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зимн</w:t>
      </w:r>
      <w:proofErr w:type="spellEnd"/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..й лес!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vertAlign w:val="superscript"/>
          <w:lang w:eastAsia="ru-RU"/>
        </w:rPr>
        <w:t>4</w:t>
      </w:r>
    </w:p>
    <w:p w:rsidR="004448CF" w:rsidRPr="004448CF" w:rsidRDefault="004448CF" w:rsidP="004448CF">
      <w:pPr>
        <w:numPr>
          <w:ilvl w:val="0"/>
          <w:numId w:val="6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Выпишите разные типы словосочетаний из своего предложения: 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согласование, управление, примыкание</w:t>
      </w: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, указав вид словосочетания по главному слову и значение по зависимому слову.</w:t>
      </w:r>
    </w:p>
    <w:p w:rsidR="004448CF" w:rsidRPr="004448CF" w:rsidRDefault="004448CF" w:rsidP="004448CF">
      <w:pPr>
        <w:numPr>
          <w:ilvl w:val="0"/>
          <w:numId w:val="6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Найдите и обозначьте в тексте </w:t>
      </w:r>
      <w:r w:rsidRPr="004448CF">
        <w:rPr>
          <w:rFonts w:ascii="Verdana" w:eastAsia="Times New Roman" w:hAnsi="Verdana" w:cs="Times New Roman"/>
          <w:b/>
          <w:bCs/>
          <w:color w:val="040404"/>
          <w:sz w:val="28"/>
          <w:szCs w:val="28"/>
          <w:lang w:eastAsia="ru-RU"/>
        </w:rPr>
        <w:t>виды односоставных</w:t>
      </w: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 предложений, подчеркнув в них главные члены.</w:t>
      </w:r>
    </w:p>
    <w:p w:rsidR="004448CF" w:rsidRPr="004448CF" w:rsidRDefault="004448CF" w:rsidP="004448CF">
      <w:pPr>
        <w:numPr>
          <w:ilvl w:val="0"/>
          <w:numId w:val="6"/>
        </w:numPr>
        <w:shd w:val="clear" w:color="auto" w:fill="FFFFFF"/>
        <w:spacing w:after="0" w:line="240" w:lineRule="auto"/>
        <w:ind w:left="270" w:right="270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Объясните словесно написание орфограмм в словах: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подли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(</w:t>
      </w: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н,нн</w:t>
      </w:r>
      <w:proofErr w:type="spellEnd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)ей -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spellStart"/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ра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сядут..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ся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-</w:t>
      </w:r>
    </w:p>
    <w:p w:rsidR="004448CF" w:rsidRPr="004448CF" w:rsidRDefault="004448CF" w:rsidP="004448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</w:pPr>
      <w:proofErr w:type="gram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д..</w:t>
      </w:r>
      <w:proofErr w:type="spellStart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щеч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..</w:t>
      </w:r>
      <w:proofErr w:type="spellStart"/>
      <w:proofErr w:type="gram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>ки</w:t>
      </w:r>
      <w:proofErr w:type="spellEnd"/>
      <w:r w:rsidRPr="004448CF">
        <w:rPr>
          <w:rFonts w:ascii="Verdana" w:eastAsia="Times New Roman" w:hAnsi="Verdana" w:cs="Times New Roman"/>
          <w:color w:val="040404"/>
          <w:sz w:val="28"/>
          <w:szCs w:val="28"/>
          <w:lang w:eastAsia="ru-RU"/>
        </w:rPr>
        <w:t xml:space="preserve"> -</w:t>
      </w:r>
    </w:p>
    <w:p w:rsidR="00031205" w:rsidRPr="00A759A6" w:rsidRDefault="00031205">
      <w:pPr>
        <w:rPr>
          <w:sz w:val="28"/>
          <w:szCs w:val="28"/>
        </w:rPr>
      </w:pPr>
    </w:p>
    <w:sectPr w:rsidR="00031205" w:rsidRPr="00A7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9E5"/>
    <w:multiLevelType w:val="multilevel"/>
    <w:tmpl w:val="3AAEB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4DEE"/>
    <w:multiLevelType w:val="multilevel"/>
    <w:tmpl w:val="B2A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10F12"/>
    <w:multiLevelType w:val="multilevel"/>
    <w:tmpl w:val="A774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C474EE"/>
    <w:multiLevelType w:val="multilevel"/>
    <w:tmpl w:val="3C5CF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031633"/>
    <w:multiLevelType w:val="multilevel"/>
    <w:tmpl w:val="C3064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CA2C4F"/>
    <w:multiLevelType w:val="multilevel"/>
    <w:tmpl w:val="15F22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CF"/>
    <w:rsid w:val="00031205"/>
    <w:rsid w:val="00274FC2"/>
    <w:rsid w:val="004448CF"/>
    <w:rsid w:val="00A7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2CC8"/>
  <w15:chartTrackingRefBased/>
  <w15:docId w15:val="{027F1A05-4385-4A34-A059-4DDFD86C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6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2021-02-08T11:58:00Z</dcterms:created>
  <dcterms:modified xsi:type="dcterms:W3CDTF">2021-02-08T12:02:00Z</dcterms:modified>
</cp:coreProperties>
</file>